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5</w:t>
      </w:r>
    </w:p>
    <w:p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2018-2019学年度普通高等学校国家奖学金获奖学生建议名单表</w:t>
      </w:r>
    </w:p>
    <w:bookmarkEnd w:id="0"/>
    <w:p>
      <w:pPr>
        <w:spacing w:line="520" w:lineRule="exact"/>
        <w:jc w:val="center"/>
        <w:rPr>
          <w:rFonts w:ascii="黑体" w:hAnsi="宋体" w:eastAsia="黑体" w:cs="宋体"/>
          <w:b/>
          <w:bCs/>
          <w:kern w:val="0"/>
          <w:sz w:val="40"/>
          <w:szCs w:val="40"/>
        </w:rPr>
      </w:pPr>
    </w:p>
    <w:tbl>
      <w:tblPr>
        <w:tblStyle w:val="3"/>
        <w:tblpPr w:leftFromText="180" w:rightFromText="180" w:vertAnchor="page" w:horzAnchor="margin" w:tblpY="3068"/>
        <w:tblW w:w="14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00"/>
        <w:gridCol w:w="2724"/>
        <w:gridCol w:w="2153"/>
        <w:gridCol w:w="1846"/>
        <w:gridCol w:w="1846"/>
        <w:gridCol w:w="769"/>
        <w:gridCol w:w="1076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学生姓名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居民身份证号码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院系</w:t>
            </w:r>
          </w:p>
        </w:tc>
        <w:tc>
          <w:tcPr>
            <w:tcW w:w="18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18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学号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入学年月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724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3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69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7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5" w:type="dxa"/>
            <w:vAlign w:val="bottom"/>
          </w:tcPr>
          <w:p>
            <w:pPr>
              <w:widowControl/>
              <w:spacing w:line="520" w:lineRule="exact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724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3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69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7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724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3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69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7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724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3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69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7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724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3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69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7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724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3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69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7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724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153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69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7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</w:p>
        </w:tc>
        <w:tc>
          <w:tcPr>
            <w:tcW w:w="1300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24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53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69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7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9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vAlign w:val="bottom"/>
          </w:tcPr>
          <w:p>
            <w:pPr>
              <w:widowControl/>
              <w:spacing w:line="52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</w:t>
            </w:r>
          </w:p>
        </w:tc>
        <w:tc>
          <w:tcPr>
            <w:tcW w:w="1300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24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53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69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7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9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</w:t>
            </w:r>
          </w:p>
        </w:tc>
        <w:tc>
          <w:tcPr>
            <w:tcW w:w="1300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24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53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69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76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95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spacing w:line="520" w:lineRule="exact"/>
        <w:rPr>
          <w:sz w:val="24"/>
        </w:rPr>
      </w:pPr>
      <w:r>
        <w:rPr>
          <w:rFonts w:hint="eastAsia" w:ascii="仿宋" w:hAnsi="仿宋" w:eastAsia="仿宋" w:cs="仿宋"/>
          <w:sz w:val="24"/>
        </w:rPr>
        <w:t>学院名称（公章）：                                                    填表日期：      年    月    日</w:t>
      </w:r>
    </w:p>
    <w:p>
      <w:pPr>
        <w:spacing w:line="52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经办人：         联系电话：              手机：</w:t>
      </w:r>
    </w:p>
    <w:p/>
    <w:sectPr>
      <w:pgSz w:w="16838" w:h="11906" w:orient="landscape"/>
      <w:pgMar w:top="1088" w:right="1440" w:bottom="137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008AE"/>
    <w:rsid w:val="618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2019-09-12T10:37:00Z</dcterms:created>
  <dc:creator>° Primaryヾ</dc:creator>
  <cp:lastModifiedBy>° Primaryヾ</cp:lastModifiedBy>
  <dcterms:modified xsi:type="dcterms:W3CDTF">2019-09-12T10:40:33Z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